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E056C1">
        <w:rPr>
          <w:rFonts w:ascii="Times New Roman" w:hAnsi="Times New Roman"/>
          <w:sz w:val="24"/>
          <w:szCs w:val="24"/>
        </w:rPr>
        <w:t>20 июля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BF5AA3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2022 г. №</w:t>
      </w:r>
      <w:r w:rsidR="00E056C1">
        <w:rPr>
          <w:rFonts w:ascii="Times New Roman" w:hAnsi="Times New Roman"/>
          <w:sz w:val="24"/>
          <w:szCs w:val="24"/>
        </w:rPr>
        <w:t>73</w:t>
      </w:r>
    </w:p>
    <w:p w:rsidR="00720DF6" w:rsidRDefault="00720DF6" w:rsidP="00720D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Исполнение  расходной части 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Смоленской области </w:t>
      </w:r>
      <w:r w:rsidR="00CB32F2">
        <w:rPr>
          <w:rFonts w:ascii="Times New Roman" w:hAnsi="Times New Roman"/>
          <w:b/>
          <w:sz w:val="28"/>
          <w:szCs w:val="28"/>
        </w:rPr>
        <w:t xml:space="preserve">за </w:t>
      </w:r>
      <w:r w:rsidR="00BF5AA3">
        <w:rPr>
          <w:rFonts w:ascii="Times New Roman" w:hAnsi="Times New Roman"/>
          <w:b/>
          <w:sz w:val="28"/>
          <w:szCs w:val="28"/>
        </w:rPr>
        <w:t>первое полугодие</w:t>
      </w:r>
      <w:r w:rsidR="00CB32F2"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2год</w:t>
      </w:r>
    </w:p>
    <w:p w:rsidR="00CA7644" w:rsidRDefault="00720DF6" w:rsidP="00720DF6">
      <w:pPr>
        <w:tabs>
          <w:tab w:val="left" w:pos="8190"/>
          <w:tab w:val="right" w:pos="1077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</w:p>
    <w:p w:rsidR="009E589E" w:rsidRDefault="00E92D71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AC6FF9">
        <w:rPr>
          <w:rFonts w:ascii="Times New Roman" w:hAnsi="Times New Roman"/>
          <w:sz w:val="24"/>
          <w:szCs w:val="24"/>
        </w:rPr>
        <w:tab/>
        <w:t>(руб.)</w:t>
      </w:r>
    </w:p>
    <w:tbl>
      <w:tblPr>
        <w:tblW w:w="178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"/>
        <w:gridCol w:w="851"/>
        <w:gridCol w:w="1417"/>
        <w:gridCol w:w="709"/>
        <w:gridCol w:w="1559"/>
        <w:gridCol w:w="1418"/>
        <w:gridCol w:w="2836"/>
        <w:gridCol w:w="1418"/>
        <w:gridCol w:w="1418"/>
        <w:gridCol w:w="1418"/>
        <w:gridCol w:w="1418"/>
      </w:tblGrid>
      <w:tr w:rsidR="00720DF6" w:rsidRPr="009E589E" w:rsidTr="00BF5AA3">
        <w:trPr>
          <w:trHeight w:val="855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CB32F2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2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2F2" w:rsidRDefault="00CB32F2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CB32F2" w:rsidRDefault="00CB32F2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%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</w:t>
            </w:r>
            <w:proofErr w:type="spellEnd"/>
          </w:p>
          <w:p w:rsidR="00720DF6" w:rsidRPr="00CB32F2" w:rsidRDefault="00CB32F2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BF5AA3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17 547 469,77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BF5AA3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4 151 108,44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B32F2" w:rsidRDefault="00CB32F2" w:rsidP="00CB32F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CB32F2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9393A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2 093 151,04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CB32F2">
            <w:pPr>
              <w:tabs>
                <w:tab w:val="left" w:pos="603"/>
                <w:tab w:val="right" w:pos="2762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F939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37,6</w:t>
            </w:r>
            <w:r w:rsidR="00CB32F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236 993,07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BF5AA3" w:rsidRDefault="00BF5AA3" w:rsidP="00BF5AA3">
            <w:pPr>
              <w:tabs>
                <w:tab w:val="right" w:pos="2762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</w:t>
            </w:r>
            <w:r w:rsidR="00720DF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1010,31003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236 993,07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CB32F2">
            <w:pPr>
              <w:tabs>
                <w:tab w:val="right" w:pos="2762"/>
              </w:tabs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</w:t>
            </w:r>
            <w:r w:rsidR="00D42D1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236 993,07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CB32F2">
            <w:pPr>
              <w:tabs>
                <w:tab w:val="left" w:pos="195"/>
              </w:tabs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236 993,07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42D13" w:rsidRDefault="00D42D13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42D13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236 993,07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42D13" w:rsidRDefault="00D42D13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42D13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Default="00BF5AA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609 500,00</w:t>
            </w:r>
          </w:p>
          <w:p w:rsidR="00BF5AA3" w:rsidRPr="009E589E" w:rsidRDefault="00BF5AA3" w:rsidP="00BF5AA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236 993,07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42D13" w:rsidRDefault="00D42D13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42D13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1 814 057,97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CB32F2">
            <w:pPr>
              <w:tabs>
                <w:tab w:val="left" w:pos="234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1 814 057,97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1 814 057,97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1 814 057,97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DD7160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1 551 385,05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1 551 385,05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BF5AA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260 793,92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BF5AA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260 793,92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tabs>
                <w:tab w:val="left" w:pos="331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1 879,00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1 879,00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Резервный фонд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16 2</w:t>
            </w:r>
            <w:r w:rsidR="00973A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tabs>
                <w:tab w:val="left" w:pos="311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16 2</w:t>
            </w:r>
            <w:r w:rsidR="00973A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634736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16 2</w:t>
            </w:r>
            <w:r w:rsidR="00973A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634736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311"/>
                <w:tab w:val="right" w:pos="2762"/>
              </w:tabs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370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409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73A3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38 536,06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tabs>
                <w:tab w:val="left" w:pos="370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38 536,06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tabs>
                <w:tab w:val="left" w:pos="370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38 536,06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CB32F2">
            <w:pPr>
              <w:tabs>
                <w:tab w:val="left" w:pos="584"/>
              </w:tabs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 за счет межбюджетных трансфертов других уровней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38 536,06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720DF6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114 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38 536,06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634736" w:rsidP="00973A3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33 898,56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634736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634736" w:rsidP="00973A3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38 536,06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73A3A" w:rsidRDefault="00634736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3A4D08" w:rsidP="0063473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4 637,50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3A4D08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3473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720DF6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3A4D08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4 637,50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3A4D08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"Повышение противопожарной защищенности территории сельского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Мероприятия в области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3A4D08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3A4D08">
            <w:pPr>
              <w:tabs>
                <w:tab w:val="left" w:pos="272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3A4D0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3A4D08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3A4D08">
            <w:pPr>
              <w:tabs>
                <w:tab w:val="left" w:pos="195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3A4D0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3A4D08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3A4D08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3A4D08" w:rsidP="003A4D08">
            <w:pPr>
              <w:tabs>
                <w:tab w:val="left" w:pos="370"/>
              </w:tabs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9,6</w:t>
            </w:r>
            <w:r w:rsidR="00FD497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3A4D08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720DF6" w:rsidRPr="00E24F90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922 639,16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744875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720DF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9393A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829 800,56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3A4D08" w:rsidRDefault="003A4D08" w:rsidP="003A4D08">
            <w:pPr>
              <w:tabs>
                <w:tab w:val="left" w:pos="234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  <w:r w:rsidR="00F939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3A4D08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5 206,45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3A4D08" w:rsidP="00CB32F2">
            <w:pPr>
              <w:tabs>
                <w:tab w:val="left" w:pos="525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5 206,45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E24F90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5 206,45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3A4D08" w:rsidP="00CB32F2">
            <w:pPr>
              <w:tabs>
                <w:tab w:val="left" w:pos="214"/>
              </w:tabs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5 206,45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5 206,45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1F3CB1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5 206,45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3A4D08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3A4D08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5 206,45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1F3CB1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40,7</w:t>
            </w:r>
          </w:p>
          <w:p w:rsidR="00720DF6" w:rsidRPr="00E24F90" w:rsidRDefault="00720DF6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860 155,12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578 936,65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76A34" w:rsidP="00CB32F2">
            <w:pPr>
              <w:tabs>
                <w:tab w:val="left" w:pos="350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76A34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467 936,65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676A34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76A34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467 936,65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676A34" w:rsidP="00CB32F2">
            <w:pPr>
              <w:tabs>
                <w:tab w:val="left" w:pos="389"/>
              </w:tabs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467 936,65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FD4975" w:rsidRDefault="001F3CB1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467 936,65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CB32F2">
            <w:pPr>
              <w:tabs>
                <w:tab w:val="left" w:pos="292"/>
              </w:tabs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1F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467 936,65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1F3CB1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1F3CB1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467 936,65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1F3CB1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F3CB1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CB1" w:rsidRPr="009E589E" w:rsidRDefault="00676A34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F3CB1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111 000,00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Default="00676A34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F3CB1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CB1" w:rsidRPr="009E589E" w:rsidRDefault="00676A34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F3CB1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111 000,00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Default="00676A34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F3CB1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CB1" w:rsidRPr="009E589E" w:rsidRDefault="00676A34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3CB1" w:rsidRPr="009E589E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F3CB1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111 000,00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Default="00676A34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1F3CB1" w:rsidRPr="009E589E" w:rsidRDefault="001F3CB1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76A34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A34" w:rsidRPr="009E589E" w:rsidRDefault="00676A34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76A34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76A34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76A34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76A34" w:rsidRDefault="00676A34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76A34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76A34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111 000,00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76A34" w:rsidRDefault="00676A34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76A34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76A34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76A34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76A34" w:rsidRPr="009E589E" w:rsidRDefault="00676A3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201C9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386 420,44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201C9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201C9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386 420,44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D201C9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201C9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386 420,44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201C9" w:rsidP="00CB32F2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201C9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386 420,44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D201C9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Уличное освещение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676A34" w:rsidP="00FD497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386 420,44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FD4975" w:rsidRDefault="00F0677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386 420,44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0677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06773" w:rsidP="00FD497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386 420,44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FD4975" w:rsidRDefault="00F0677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мест захоронения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126 218,64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CB32F2">
            <w:pPr>
              <w:tabs>
                <w:tab w:val="left" w:pos="331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126 218,64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CB32F2">
            <w:pPr>
              <w:tabs>
                <w:tab w:val="left" w:pos="195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126 218,64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0677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126 218,64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0677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126 218,64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D4975" w:rsidRDefault="00F0677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42,9</w:t>
            </w:r>
          </w:p>
          <w:p w:rsidR="00720DF6" w:rsidRPr="00FD4975" w:rsidRDefault="00720DF6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126 218,64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CB32F2">
            <w:pPr>
              <w:tabs>
                <w:tab w:val="left" w:pos="272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126 218,64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06773" w:rsidP="00CB32F2">
            <w:pPr>
              <w:tabs>
                <w:tab w:val="left" w:pos="331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255"/>
        </w:trPr>
        <w:tc>
          <w:tcPr>
            <w:tcW w:w="639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20DF6" w:rsidRPr="009E589E" w:rsidRDefault="00F06773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17 547 469,77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01044C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4 151 1</w:t>
            </w:r>
            <w:bookmarkStart w:id="0" w:name="_GoBack"/>
            <w:bookmarkEnd w:id="0"/>
            <w:r w:rsidR="00F0677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08,44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F06773" w:rsidP="00CB32F2">
            <w:pPr>
              <w:tabs>
                <w:tab w:val="left" w:pos="272"/>
              </w:tabs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23,7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BF5AA3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17F33" w:rsidRDefault="00E92D71" w:rsidP="00E92D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74D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C6FF9">
        <w:rPr>
          <w:rFonts w:ascii="Times New Roman" w:hAnsi="Times New Roman"/>
          <w:sz w:val="24"/>
          <w:szCs w:val="24"/>
        </w:rPr>
        <w:t xml:space="preserve">                         </w:t>
      </w:r>
    </w:p>
    <w:sectPr w:rsidR="00C17F33" w:rsidSect="00C17F3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D71"/>
    <w:rsid w:val="0001044C"/>
    <w:rsid w:val="00122C2C"/>
    <w:rsid w:val="00177641"/>
    <w:rsid w:val="00192A2F"/>
    <w:rsid w:val="001F3CB1"/>
    <w:rsid w:val="002F2BD0"/>
    <w:rsid w:val="003961B2"/>
    <w:rsid w:val="003A4D08"/>
    <w:rsid w:val="003C4CD6"/>
    <w:rsid w:val="00474D27"/>
    <w:rsid w:val="004B085C"/>
    <w:rsid w:val="004E2CE0"/>
    <w:rsid w:val="00634736"/>
    <w:rsid w:val="00676A34"/>
    <w:rsid w:val="0068135F"/>
    <w:rsid w:val="00720DF6"/>
    <w:rsid w:val="00744875"/>
    <w:rsid w:val="008A7EBF"/>
    <w:rsid w:val="00973A3A"/>
    <w:rsid w:val="00976356"/>
    <w:rsid w:val="009E589E"/>
    <w:rsid w:val="00AC0930"/>
    <w:rsid w:val="00AC6FF9"/>
    <w:rsid w:val="00BF5AA3"/>
    <w:rsid w:val="00C02348"/>
    <w:rsid w:val="00C17F33"/>
    <w:rsid w:val="00CA7644"/>
    <w:rsid w:val="00CB32F2"/>
    <w:rsid w:val="00D201C9"/>
    <w:rsid w:val="00D42D13"/>
    <w:rsid w:val="00DD7160"/>
    <w:rsid w:val="00E056C1"/>
    <w:rsid w:val="00E24F90"/>
    <w:rsid w:val="00E92D71"/>
    <w:rsid w:val="00F06773"/>
    <w:rsid w:val="00F9393A"/>
    <w:rsid w:val="00FD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0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1C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0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1C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2022-07-27T07:39:00Z</cp:lastPrinted>
  <dcterms:created xsi:type="dcterms:W3CDTF">2021-11-11T07:29:00Z</dcterms:created>
  <dcterms:modified xsi:type="dcterms:W3CDTF">2022-07-27T13:05:00Z</dcterms:modified>
</cp:coreProperties>
</file>